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50" w:rsidRDefault="00382890" w:rsidP="0038289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8289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งส่วนท้องถิ่น  ประจำปีงบประมาณ </w:t>
      </w:r>
      <w:r w:rsidRPr="00382890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:rsidR="00382890" w:rsidRDefault="00382890" w:rsidP="0038289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หน่วยงานเทศบาลตำบลนาทัน</w:t>
      </w:r>
    </w:p>
    <w:p w:rsidR="00382890" w:rsidRDefault="00382890" w:rsidP="0038289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อำเภอคำม่วง  จังหวัดกาฬสินธุ์</w:t>
      </w:r>
    </w:p>
    <w:p w:rsidR="004212C9" w:rsidRDefault="004212C9" w:rsidP="004212C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842"/>
        <w:gridCol w:w="2835"/>
        <w:gridCol w:w="4820"/>
      </w:tblGrid>
      <w:tr w:rsidR="004E29E1" w:rsidTr="000D617D">
        <w:tc>
          <w:tcPr>
            <w:tcW w:w="851" w:type="dxa"/>
          </w:tcPr>
          <w:p w:rsidR="004212C9" w:rsidRPr="004E29E1" w:rsidRDefault="004212C9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E29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529" w:type="dxa"/>
          </w:tcPr>
          <w:p w:rsidR="004212C9" w:rsidRPr="004E29E1" w:rsidRDefault="004212C9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E29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</w:t>
            </w:r>
          </w:p>
        </w:tc>
        <w:tc>
          <w:tcPr>
            <w:tcW w:w="1842" w:type="dxa"/>
          </w:tcPr>
          <w:p w:rsidR="004212C9" w:rsidRPr="004E29E1" w:rsidRDefault="004212C9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E29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2835" w:type="dxa"/>
          </w:tcPr>
          <w:p w:rsidR="004212C9" w:rsidRPr="004E29E1" w:rsidRDefault="004212C9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E29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รหัสงบประมาณ</w:t>
            </w:r>
          </w:p>
        </w:tc>
        <w:tc>
          <w:tcPr>
            <w:tcW w:w="4820" w:type="dxa"/>
          </w:tcPr>
          <w:p w:rsidR="004212C9" w:rsidRPr="004E29E1" w:rsidRDefault="00154985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E29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ประเภทเงินอุหนุน (งบประจำปี/งบเหลือจ่าย/งบกลาง)</w:t>
            </w:r>
          </w:p>
        </w:tc>
      </w:tr>
      <w:tr w:rsidR="004E29E1" w:rsidTr="000D617D">
        <w:tc>
          <w:tcPr>
            <w:tcW w:w="851" w:type="dxa"/>
          </w:tcPr>
          <w:p w:rsidR="004E29E1" w:rsidRDefault="004E29E1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529" w:type="dxa"/>
          </w:tcPr>
          <w:p w:rsidR="004E29E1" w:rsidRPr="009705DC" w:rsidRDefault="004E29E1" w:rsidP="0015498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ก่อสร้างอาคารศูนย์พัฒนาเด็กเล็ก ขนาดไม่เกิน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0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ตอกเสาเข็ม)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ศูนย์พัฒนาเด็กเล็กวัดจำปาทอง เทศบาลตำบลนาทัน อำเภอคำม่วง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จังหวัดกาฬสินธุ์</w:t>
            </w:r>
          </w:p>
          <w:p w:rsidR="004E29E1" w:rsidRPr="009705DC" w:rsidRDefault="004E29E1" w:rsidP="004212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2" w:type="dxa"/>
            <w:vAlign w:val="center"/>
          </w:tcPr>
          <w:p w:rsidR="004E29E1" w:rsidRPr="009705DC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1,988,000.00 </w:t>
            </w:r>
          </w:p>
        </w:tc>
        <w:tc>
          <w:tcPr>
            <w:tcW w:w="2835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</w:rPr>
              <w:t>15008370001004200014</w:t>
            </w:r>
          </w:p>
        </w:tc>
        <w:tc>
          <w:tcPr>
            <w:tcW w:w="4820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  <w:cs/>
              </w:rPr>
              <w:t>งบประจำปี</w:t>
            </w:r>
          </w:p>
        </w:tc>
      </w:tr>
      <w:tr w:rsidR="004E29E1" w:rsidTr="000D617D">
        <w:tc>
          <w:tcPr>
            <w:tcW w:w="851" w:type="dxa"/>
          </w:tcPr>
          <w:p w:rsidR="004E29E1" w:rsidRDefault="004E29E1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29" w:type="dxa"/>
          </w:tcPr>
          <w:p w:rsidR="004E29E1" w:rsidRPr="009705DC" w:rsidRDefault="004E29E1" w:rsidP="008B52C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ติดตั้งกล้องโทรทัศน์วงจรปิด (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CCTV System)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8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ตัว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บ้านโนนค้อ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8,9,11,12,14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ตำบลนาทัน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อำเภอคำม่วง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จังหวัดกาฬสินธุ์</w:t>
            </w:r>
          </w:p>
          <w:p w:rsidR="004E29E1" w:rsidRPr="009705DC" w:rsidRDefault="004E29E1" w:rsidP="004212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2" w:type="dxa"/>
            <w:vAlign w:val="center"/>
          </w:tcPr>
          <w:p w:rsidR="004E29E1" w:rsidRPr="009705DC" w:rsidRDefault="004E29E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   499,900.00 </w:t>
            </w:r>
          </w:p>
        </w:tc>
        <w:tc>
          <w:tcPr>
            <w:tcW w:w="2835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</w:rPr>
              <w:t>15008370001004200673</w:t>
            </w:r>
          </w:p>
        </w:tc>
        <w:tc>
          <w:tcPr>
            <w:tcW w:w="4820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  <w:cs/>
              </w:rPr>
              <w:t>งบประจำปี</w:t>
            </w:r>
          </w:p>
        </w:tc>
      </w:tr>
      <w:tr w:rsidR="004E29E1" w:rsidTr="000D617D">
        <w:trPr>
          <w:trHeight w:val="1723"/>
        </w:trPr>
        <w:tc>
          <w:tcPr>
            <w:tcW w:w="851" w:type="dxa"/>
          </w:tcPr>
          <w:p w:rsidR="004E29E1" w:rsidRDefault="004E29E1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529" w:type="dxa"/>
          </w:tcPr>
          <w:p w:rsidR="004E29E1" w:rsidRPr="009705DC" w:rsidRDefault="004E29E1" w:rsidP="008B52C0">
            <w:pPr>
              <w:spacing w:after="28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ก่อสร้างถนนคอนกรีตเสริมเหล็ก (สายบ้านนาทัน หมู่ที่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เชื่อมกับ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        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บ้านเก่าเดื่อหมู่ที่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6)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หมู่ที่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1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บ้านนาทัน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ตำบลนาทัน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กว้าง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4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     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ยาว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540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หนา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0.15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เมตร ไหล่ทางลูกรัง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ข้าง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กว้างข้างละ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0.20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0.15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หรือมีพื้นที่คอนกรีตไม่น้อยกว่า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2160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ตารางเมตร เทศบาลตำบลนาทัน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อำเภอคำม่วง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จังหวัดกาฬสินธุ์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          </w:t>
            </w:r>
          </w:p>
        </w:tc>
        <w:tc>
          <w:tcPr>
            <w:tcW w:w="1842" w:type="dxa"/>
            <w:vAlign w:val="center"/>
          </w:tcPr>
          <w:p w:rsidR="004E29E1" w:rsidRPr="009705DC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1,371,000.00 </w:t>
            </w:r>
          </w:p>
        </w:tc>
        <w:tc>
          <w:tcPr>
            <w:tcW w:w="2835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</w:rPr>
              <w:t>15008370001004203596</w:t>
            </w:r>
          </w:p>
        </w:tc>
        <w:tc>
          <w:tcPr>
            <w:tcW w:w="4820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  <w:cs/>
              </w:rPr>
              <w:t>งบประจำปี</w:t>
            </w:r>
          </w:p>
        </w:tc>
      </w:tr>
      <w:tr w:rsidR="004E29E1" w:rsidTr="000D617D">
        <w:tc>
          <w:tcPr>
            <w:tcW w:w="851" w:type="dxa"/>
          </w:tcPr>
          <w:p w:rsidR="004E29E1" w:rsidRDefault="004E29E1" w:rsidP="004212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29" w:type="dxa"/>
          </w:tcPr>
          <w:p w:rsidR="004E29E1" w:rsidRPr="009705DC" w:rsidRDefault="004E29E1" w:rsidP="008B52C0">
            <w:pPr>
              <w:spacing w:after="28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ก่อสร้างถนนลาดยาง</w:t>
            </w:r>
            <w:proofErr w:type="spellStart"/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นกรีต (สายบ้านหนองสระพัง -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บ้านดงตาว)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2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บ้านหนองสระพัง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ตำบลนาทัน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กว้าง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4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ยาว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2,800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หนา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0.04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หรือมีพื้นที่ไม่น้อยกว่า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>11,200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ตารางเมตร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เทศบาลตำบลนาทัน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อำเภอคำม่วง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9705D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จังหวัดกาฬสินธุ์</w:t>
            </w:r>
          </w:p>
        </w:tc>
        <w:tc>
          <w:tcPr>
            <w:tcW w:w="1842" w:type="dxa"/>
            <w:vAlign w:val="center"/>
          </w:tcPr>
          <w:p w:rsidR="004E29E1" w:rsidRPr="009705DC" w:rsidRDefault="004E29E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05DC">
              <w:rPr>
                <w:rFonts w:ascii="TH SarabunIT๙" w:hAnsi="TH SarabunIT๙" w:cs="TH SarabunIT๙"/>
                <w:color w:val="000000"/>
                <w:sz w:val="28"/>
              </w:rPr>
              <w:t xml:space="preserve">   5,570,000.00 </w:t>
            </w:r>
          </w:p>
        </w:tc>
        <w:tc>
          <w:tcPr>
            <w:tcW w:w="2835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</w:rPr>
              <w:t>15008370001004203595</w:t>
            </w:r>
          </w:p>
        </w:tc>
        <w:tc>
          <w:tcPr>
            <w:tcW w:w="4820" w:type="dxa"/>
            <w:vAlign w:val="center"/>
          </w:tcPr>
          <w:p w:rsidR="004E29E1" w:rsidRPr="004E29E1" w:rsidRDefault="004E29E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29E1">
              <w:rPr>
                <w:rFonts w:ascii="TH SarabunIT๙" w:hAnsi="TH SarabunIT๙" w:cs="TH SarabunIT๙"/>
                <w:color w:val="000000"/>
                <w:sz w:val="28"/>
                <w:cs/>
              </w:rPr>
              <w:t>งบประจำปี</w:t>
            </w:r>
          </w:p>
        </w:tc>
      </w:tr>
    </w:tbl>
    <w:p w:rsidR="004212C9" w:rsidRDefault="004212C9" w:rsidP="004212C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7C71" w:rsidRDefault="00B17C71" w:rsidP="004212C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A0A02" wp14:editId="715EE569">
                <wp:simplePos x="0" y="0"/>
                <wp:positionH relativeFrom="column">
                  <wp:posOffset>5031740</wp:posOffset>
                </wp:positionH>
                <wp:positionV relativeFrom="paragraph">
                  <wp:posOffset>17780</wp:posOffset>
                </wp:positionV>
                <wp:extent cx="2592070" cy="125158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xdr="http://schemas.openxmlformats.org/drawingml/2006/spreadsheetDrawing" xmlns="" xmlns:a16="http://schemas.microsoft.com/office/drawing/2014/main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12515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17C71" w:rsidRDefault="00B17C71" w:rsidP="00B17C7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</w:t>
                            </w:r>
                          </w:p>
                          <w:p w:rsidR="00B17C71" w:rsidRDefault="00B17C71" w:rsidP="00B17C7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:rsidR="00B17C71" w:rsidRDefault="00B17C71" w:rsidP="00B17C71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:rsidR="00B17C71" w:rsidRDefault="00B17C71" w:rsidP="00B17C71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(..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มก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ริช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ปรีดี..)</w:t>
                            </w:r>
                          </w:p>
                          <w:p w:rsidR="00B17C71" w:rsidRDefault="00B17C71" w:rsidP="00B17C71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ตำแหน่ง   ปลัดเทศบาลตำบลนาทัน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6.2pt;margin-top:1.4pt;width:204.1pt;height:98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" filled="f" stroked="f">
                <v:textbox style="mso-fit-shape-to-text:t">
                  <w:txbxContent>
                    <w:p w:rsidR="00B17C71" w:rsidRDefault="00B17C71" w:rsidP="00B17C7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</w:t>
                      </w:r>
                    </w:p>
                    <w:p w:rsidR="00B17C71" w:rsidRDefault="00B17C71" w:rsidP="00B17C71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:rsidR="00B17C71" w:rsidRDefault="00B17C71" w:rsidP="00B17C71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 .................................................</w:t>
                      </w:r>
                    </w:p>
                    <w:p w:rsidR="00B17C71" w:rsidRDefault="00B17C71" w:rsidP="00B17C71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(..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นายค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มก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ริช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ปรีดี..)</w:t>
                      </w:r>
                    </w:p>
                    <w:p w:rsidR="00B17C71" w:rsidRDefault="00B17C71" w:rsidP="00B17C71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ตำแหน่ง   ปลัดเทศบาลตำบลนาทัน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B17C71" w:rsidRPr="00382890" w:rsidRDefault="00B17C71" w:rsidP="00B17C7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bookmarkStart w:id="0" w:name="_GoBack"/>
      <w:bookmarkEnd w:id="0"/>
    </w:p>
    <w:sectPr w:rsidR="00B17C71" w:rsidRPr="00382890" w:rsidSect="00524CA9"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2F"/>
    <w:rsid w:val="000C6350"/>
    <w:rsid w:val="000D617D"/>
    <w:rsid w:val="00154985"/>
    <w:rsid w:val="00382890"/>
    <w:rsid w:val="004212C9"/>
    <w:rsid w:val="004E29E1"/>
    <w:rsid w:val="00524CA9"/>
    <w:rsid w:val="008B52C0"/>
    <w:rsid w:val="009705DC"/>
    <w:rsid w:val="00B17C71"/>
    <w:rsid w:val="00D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17C71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17C71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2024-08-16T07:10:00Z</dcterms:created>
  <dcterms:modified xsi:type="dcterms:W3CDTF">2024-08-16T07:29:00Z</dcterms:modified>
</cp:coreProperties>
</file>